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19F19" w14:textId="77777777" w:rsidR="00201976" w:rsidRPr="00AB62ED" w:rsidRDefault="00201976" w:rsidP="0052760B">
      <w:pPr>
        <w:pStyle w:val="a3"/>
        <w:shd w:val="clear" w:color="auto" w:fill="FFFFFF"/>
        <w:spacing w:before="0" w:beforeAutospacing="0" w:after="360" w:afterAutospacing="0"/>
        <w:jc w:val="right"/>
        <w:rPr>
          <w:color w:val="363636"/>
          <w:sz w:val="26"/>
          <w:szCs w:val="26"/>
        </w:rPr>
      </w:pPr>
      <w:r w:rsidRPr="00AB62ED">
        <w:rPr>
          <w:color w:val="363636"/>
          <w:sz w:val="26"/>
          <w:szCs w:val="26"/>
        </w:rPr>
        <w:t>Приложение №1</w:t>
      </w:r>
    </w:p>
    <w:p w14:paraId="15615EB2" w14:textId="77777777" w:rsidR="00201976" w:rsidRPr="00AB62ED" w:rsidRDefault="00201976" w:rsidP="0052760B">
      <w:pPr>
        <w:pStyle w:val="a3"/>
        <w:shd w:val="clear" w:color="auto" w:fill="FFFFFF"/>
        <w:spacing w:before="0" w:beforeAutospacing="0" w:after="360" w:afterAutospacing="0"/>
        <w:jc w:val="right"/>
        <w:rPr>
          <w:color w:val="363636"/>
          <w:sz w:val="26"/>
          <w:szCs w:val="26"/>
        </w:rPr>
      </w:pPr>
      <w:r w:rsidRPr="00AB62ED">
        <w:rPr>
          <w:color w:val="363636"/>
          <w:sz w:val="26"/>
          <w:szCs w:val="26"/>
        </w:rPr>
        <w:t>к приказу №____________</w:t>
      </w:r>
    </w:p>
    <w:p w14:paraId="537A999F" w14:textId="005FCFB0" w:rsidR="00201976" w:rsidRPr="00AB62ED" w:rsidRDefault="00D90054" w:rsidP="0052760B">
      <w:pPr>
        <w:pStyle w:val="a3"/>
        <w:shd w:val="clear" w:color="auto" w:fill="FFFFFF"/>
        <w:spacing w:before="0" w:beforeAutospacing="0" w:after="360" w:afterAutospacing="0"/>
        <w:jc w:val="right"/>
        <w:rPr>
          <w:color w:val="363636"/>
          <w:sz w:val="26"/>
          <w:szCs w:val="26"/>
        </w:rPr>
      </w:pPr>
      <w:r w:rsidRPr="00AB62ED">
        <w:rPr>
          <w:color w:val="363636"/>
          <w:sz w:val="26"/>
          <w:szCs w:val="26"/>
        </w:rPr>
        <w:t>от «___» _______________ 2021</w:t>
      </w:r>
      <w:r w:rsidR="00201976" w:rsidRPr="00AB62ED">
        <w:rPr>
          <w:color w:val="363636"/>
          <w:sz w:val="26"/>
          <w:szCs w:val="26"/>
        </w:rPr>
        <w:t xml:space="preserve"> г.</w:t>
      </w:r>
    </w:p>
    <w:p w14:paraId="538C08C5" w14:textId="77777777" w:rsidR="00216A18" w:rsidRPr="00AB62ED" w:rsidRDefault="00201976" w:rsidP="0052760B">
      <w:pPr>
        <w:pStyle w:val="a3"/>
        <w:shd w:val="clear" w:color="auto" w:fill="FFFFFF"/>
        <w:spacing w:before="0" w:beforeAutospacing="0" w:after="360" w:afterAutospacing="0"/>
        <w:jc w:val="right"/>
        <w:rPr>
          <w:color w:val="363636"/>
          <w:sz w:val="26"/>
          <w:szCs w:val="26"/>
        </w:rPr>
      </w:pPr>
      <w:r w:rsidRPr="00AB62ED">
        <w:rPr>
          <w:color w:val="363636"/>
          <w:sz w:val="26"/>
          <w:szCs w:val="26"/>
        </w:rPr>
        <w:t>УТВЕРЖДАЮ</w:t>
      </w:r>
    </w:p>
    <w:p w14:paraId="2145B353" w14:textId="4259DC27" w:rsidR="00D90054" w:rsidRPr="00AB62ED" w:rsidRDefault="003355D4" w:rsidP="0052760B">
      <w:pPr>
        <w:pStyle w:val="a3"/>
        <w:shd w:val="clear" w:color="auto" w:fill="FFFFFF"/>
        <w:spacing w:before="0" w:beforeAutospacing="0" w:after="360" w:afterAutospacing="0"/>
        <w:ind w:left="-426"/>
        <w:jc w:val="right"/>
        <w:rPr>
          <w:color w:val="363636"/>
          <w:sz w:val="26"/>
          <w:szCs w:val="26"/>
        </w:rPr>
      </w:pPr>
      <w:r w:rsidRPr="00AB62ED">
        <w:rPr>
          <w:sz w:val="26"/>
          <w:szCs w:val="26"/>
        </w:rPr>
        <w:t>Главный врач</w:t>
      </w:r>
      <w:r w:rsidR="00D90054" w:rsidRPr="00AB62ED">
        <w:rPr>
          <w:sz w:val="26"/>
          <w:szCs w:val="26"/>
        </w:rPr>
        <w:t xml:space="preserve"> </w:t>
      </w:r>
      <w:r w:rsidR="00D90054" w:rsidRPr="00AB62ED">
        <w:rPr>
          <w:color w:val="363636"/>
          <w:sz w:val="26"/>
          <w:szCs w:val="26"/>
        </w:rPr>
        <w:t>ООО «КЛИНИК</w:t>
      </w:r>
      <w:r w:rsidR="008900FB">
        <w:rPr>
          <w:color w:val="363636"/>
          <w:sz w:val="26"/>
          <w:szCs w:val="26"/>
        </w:rPr>
        <w:t>А РЕНЕССАНС» ______________/</w:t>
      </w:r>
      <w:r w:rsidR="00216A18" w:rsidRPr="00AB62ED">
        <w:rPr>
          <w:color w:val="363636"/>
          <w:sz w:val="26"/>
          <w:szCs w:val="26"/>
        </w:rPr>
        <w:t>С. А. </w:t>
      </w:r>
      <w:r w:rsidRPr="00AB62ED">
        <w:rPr>
          <w:color w:val="363636"/>
          <w:sz w:val="26"/>
          <w:szCs w:val="26"/>
        </w:rPr>
        <w:t>Алехина</w:t>
      </w:r>
      <w:r w:rsidR="008900FB">
        <w:rPr>
          <w:color w:val="363636"/>
          <w:sz w:val="26"/>
          <w:szCs w:val="26"/>
        </w:rPr>
        <w:t>/</w:t>
      </w:r>
      <w:bookmarkStart w:id="0" w:name="_GoBack"/>
      <w:bookmarkEnd w:id="0"/>
    </w:p>
    <w:p w14:paraId="498B6F06" w14:textId="77777777" w:rsidR="00201976" w:rsidRPr="00AB62ED" w:rsidRDefault="00201976" w:rsidP="0052760B">
      <w:pPr>
        <w:pStyle w:val="a3"/>
        <w:shd w:val="clear" w:color="auto" w:fill="FFFFFF"/>
        <w:spacing w:before="0" w:beforeAutospacing="0" w:after="0" w:afterAutospacing="0"/>
        <w:rPr>
          <w:color w:val="363636"/>
          <w:sz w:val="26"/>
          <w:szCs w:val="26"/>
        </w:rPr>
      </w:pPr>
      <w:r w:rsidRPr="00AB62ED">
        <w:rPr>
          <w:color w:val="363636"/>
          <w:sz w:val="26"/>
          <w:szCs w:val="26"/>
        </w:rPr>
        <w:t> </w:t>
      </w:r>
    </w:p>
    <w:p w14:paraId="052F0A08" w14:textId="77777777" w:rsidR="00201976" w:rsidRPr="00AB62ED" w:rsidRDefault="00201976" w:rsidP="0052760B">
      <w:pPr>
        <w:pStyle w:val="a3"/>
        <w:shd w:val="clear" w:color="auto" w:fill="FFFFFF"/>
        <w:spacing w:before="0" w:beforeAutospacing="0" w:after="0" w:afterAutospacing="0"/>
        <w:jc w:val="center"/>
        <w:rPr>
          <w:color w:val="363636"/>
          <w:sz w:val="26"/>
          <w:szCs w:val="26"/>
        </w:rPr>
      </w:pPr>
      <w:r w:rsidRPr="00AB62ED">
        <w:rPr>
          <w:rStyle w:val="a4"/>
          <w:color w:val="363636"/>
          <w:sz w:val="26"/>
          <w:szCs w:val="26"/>
        </w:rPr>
        <w:t>ПРАВИЛА ЗАПИСИ ПАЦИЕНТОВ</w:t>
      </w:r>
    </w:p>
    <w:p w14:paraId="78A08801" w14:textId="77777777" w:rsidR="00201976" w:rsidRPr="00AB62ED" w:rsidRDefault="00201976" w:rsidP="0052760B">
      <w:pPr>
        <w:pStyle w:val="a3"/>
        <w:shd w:val="clear" w:color="auto" w:fill="FFFFFF"/>
        <w:spacing w:before="0" w:beforeAutospacing="0" w:after="0" w:afterAutospacing="0"/>
        <w:jc w:val="center"/>
        <w:rPr>
          <w:color w:val="363636"/>
          <w:sz w:val="26"/>
          <w:szCs w:val="26"/>
        </w:rPr>
      </w:pPr>
      <w:r w:rsidRPr="00AB62ED">
        <w:rPr>
          <w:rStyle w:val="a4"/>
          <w:color w:val="363636"/>
          <w:sz w:val="26"/>
          <w:szCs w:val="26"/>
        </w:rPr>
        <w:t>НА ПЕРВИЧНЫЙ ПРИЕМ/КОНСУЛЬТАЦИЮ/ОБСЛЕДОВАНИЕ</w:t>
      </w:r>
    </w:p>
    <w:p w14:paraId="418E89EC" w14:textId="77777777" w:rsidR="00201976" w:rsidRPr="00AB62ED" w:rsidRDefault="00201976" w:rsidP="0052760B">
      <w:pPr>
        <w:pStyle w:val="a3"/>
        <w:shd w:val="clear" w:color="auto" w:fill="FFFFFF"/>
        <w:spacing w:before="0" w:beforeAutospacing="0" w:after="0" w:afterAutospacing="0"/>
        <w:rPr>
          <w:color w:val="363636"/>
          <w:sz w:val="26"/>
          <w:szCs w:val="26"/>
        </w:rPr>
      </w:pPr>
      <w:r w:rsidRPr="00AB62ED">
        <w:rPr>
          <w:color w:val="363636"/>
          <w:sz w:val="26"/>
          <w:szCs w:val="26"/>
        </w:rPr>
        <w:t> </w:t>
      </w:r>
    </w:p>
    <w:p w14:paraId="1C0B3167" w14:textId="552FFAF1" w:rsidR="00201976" w:rsidRPr="00AB62ED" w:rsidRDefault="00201976" w:rsidP="0052760B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/>
        <w:rPr>
          <w:color w:val="363636"/>
          <w:sz w:val="26"/>
          <w:szCs w:val="26"/>
        </w:rPr>
      </w:pPr>
      <w:r w:rsidRPr="00AB62ED">
        <w:rPr>
          <w:color w:val="363636"/>
          <w:sz w:val="26"/>
          <w:szCs w:val="26"/>
        </w:rPr>
        <w:t xml:space="preserve">На </w:t>
      </w:r>
      <w:r w:rsidR="00AB62ED" w:rsidRPr="00AB62ED">
        <w:rPr>
          <w:color w:val="363636"/>
          <w:sz w:val="26"/>
          <w:szCs w:val="26"/>
        </w:rPr>
        <w:t>приём</w:t>
      </w:r>
      <w:r w:rsidRPr="00AB62ED">
        <w:rPr>
          <w:color w:val="363636"/>
          <w:sz w:val="26"/>
          <w:szCs w:val="26"/>
        </w:rPr>
        <w:t xml:space="preserve"> к врачу клиники пациент может записаться:</w:t>
      </w:r>
      <w:r w:rsidR="0052494E">
        <w:rPr>
          <w:color w:val="363636"/>
          <w:sz w:val="26"/>
          <w:szCs w:val="26"/>
        </w:rPr>
        <w:t xml:space="preserve"> </w:t>
      </w:r>
      <w:r w:rsidRPr="00AB62ED">
        <w:rPr>
          <w:color w:val="363636"/>
          <w:sz w:val="26"/>
          <w:szCs w:val="26"/>
        </w:rPr>
        <w:t xml:space="preserve">при </w:t>
      </w:r>
      <w:r w:rsidR="00D905B1" w:rsidRPr="00AB62ED">
        <w:rPr>
          <w:color w:val="363636"/>
          <w:sz w:val="26"/>
          <w:szCs w:val="26"/>
        </w:rPr>
        <w:t>личном обращении в клинику</w:t>
      </w:r>
      <w:r w:rsidR="009F6391">
        <w:rPr>
          <w:color w:val="363636"/>
          <w:sz w:val="26"/>
          <w:szCs w:val="26"/>
        </w:rPr>
        <w:t xml:space="preserve"> либо</w:t>
      </w:r>
      <w:r w:rsidR="00AB62ED">
        <w:rPr>
          <w:color w:val="363636"/>
          <w:sz w:val="26"/>
          <w:szCs w:val="26"/>
        </w:rPr>
        <w:t xml:space="preserve"> по телефонам</w:t>
      </w:r>
      <w:r w:rsidRPr="00AB62ED">
        <w:rPr>
          <w:color w:val="363636"/>
          <w:sz w:val="26"/>
          <w:szCs w:val="26"/>
        </w:rPr>
        <w:t xml:space="preserve"> клиники:</w:t>
      </w:r>
      <w:r w:rsidR="00AB62ED">
        <w:rPr>
          <w:color w:val="363636"/>
          <w:sz w:val="26"/>
          <w:szCs w:val="26"/>
        </w:rPr>
        <w:t xml:space="preserve"> </w:t>
      </w:r>
      <w:r w:rsidR="00D90054" w:rsidRPr="00AB62ED">
        <w:rPr>
          <w:color w:val="363636"/>
          <w:sz w:val="26"/>
          <w:szCs w:val="26"/>
        </w:rPr>
        <w:t>8 (473) 2</w:t>
      </w:r>
      <w:r w:rsidR="003355D4" w:rsidRPr="00AB62ED">
        <w:rPr>
          <w:color w:val="363636"/>
          <w:sz w:val="26"/>
          <w:szCs w:val="26"/>
        </w:rPr>
        <w:t>11-01-55</w:t>
      </w:r>
      <w:r w:rsidR="00AB62ED">
        <w:rPr>
          <w:color w:val="363636"/>
          <w:sz w:val="26"/>
          <w:szCs w:val="26"/>
        </w:rPr>
        <w:t xml:space="preserve">, </w:t>
      </w:r>
      <w:r w:rsidR="00D90054" w:rsidRPr="00AB62ED">
        <w:rPr>
          <w:color w:val="363636"/>
          <w:sz w:val="26"/>
          <w:szCs w:val="26"/>
        </w:rPr>
        <w:t xml:space="preserve">8 (473) </w:t>
      </w:r>
      <w:r w:rsidR="00F21B2E" w:rsidRPr="00AB62ED">
        <w:rPr>
          <w:color w:val="363636"/>
          <w:sz w:val="26"/>
          <w:szCs w:val="26"/>
        </w:rPr>
        <w:t>211-</w:t>
      </w:r>
      <w:r w:rsidR="003355D4" w:rsidRPr="00AB62ED">
        <w:rPr>
          <w:color w:val="363636"/>
          <w:sz w:val="26"/>
          <w:szCs w:val="26"/>
        </w:rPr>
        <w:t>01-77</w:t>
      </w:r>
      <w:r w:rsidR="00AB62ED">
        <w:rPr>
          <w:color w:val="363636"/>
          <w:sz w:val="26"/>
          <w:szCs w:val="26"/>
        </w:rPr>
        <w:t>.</w:t>
      </w:r>
    </w:p>
    <w:p w14:paraId="40BB6A64" w14:textId="50FAD453" w:rsidR="003834D6" w:rsidRPr="00AB62ED" w:rsidRDefault="009C6C87" w:rsidP="0052760B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/>
        <w:rPr>
          <w:color w:val="363636"/>
          <w:sz w:val="26"/>
          <w:szCs w:val="26"/>
        </w:rPr>
      </w:pPr>
      <w:r w:rsidRPr="00AB62ED">
        <w:rPr>
          <w:color w:val="363636"/>
          <w:sz w:val="26"/>
          <w:szCs w:val="26"/>
        </w:rPr>
        <w:t>При осуществлении записи на приём к врачу по телефону пациент выбирает время приёма к врачу при помощи администратора в соответствии с графиком приёма врачей.</w:t>
      </w:r>
      <w:r w:rsidRPr="00AB62ED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AB62ED">
        <w:rPr>
          <w:color w:val="363636"/>
          <w:sz w:val="26"/>
          <w:szCs w:val="26"/>
        </w:rPr>
        <w:t xml:space="preserve">В день приёма за </w:t>
      </w:r>
      <w:r w:rsidR="00F041AA" w:rsidRPr="00AB62ED">
        <w:rPr>
          <w:color w:val="363636"/>
          <w:sz w:val="26"/>
          <w:szCs w:val="26"/>
        </w:rPr>
        <w:t>10-</w:t>
      </w:r>
      <w:r w:rsidRPr="00AB62ED">
        <w:rPr>
          <w:color w:val="363636"/>
          <w:sz w:val="26"/>
          <w:szCs w:val="26"/>
        </w:rPr>
        <w:t>15 минут до назначенного времени пациенту необ</w:t>
      </w:r>
      <w:r w:rsidR="00F041AA" w:rsidRPr="00AB62ED">
        <w:rPr>
          <w:color w:val="363636"/>
          <w:sz w:val="26"/>
          <w:szCs w:val="26"/>
        </w:rPr>
        <w:t>ходимо обратиться к администратору</w:t>
      </w:r>
      <w:r w:rsidRPr="00AB62ED">
        <w:rPr>
          <w:color w:val="363636"/>
          <w:sz w:val="26"/>
          <w:szCs w:val="26"/>
        </w:rPr>
        <w:t xml:space="preserve"> в порядке очереди для оформления докум</w:t>
      </w:r>
      <w:r w:rsidR="003834D6" w:rsidRPr="00AB62ED">
        <w:rPr>
          <w:color w:val="363636"/>
          <w:sz w:val="26"/>
          <w:szCs w:val="26"/>
        </w:rPr>
        <w:t>ентов.</w:t>
      </w:r>
    </w:p>
    <w:p w14:paraId="4084DCE5" w14:textId="39C98052" w:rsidR="00F041AA" w:rsidRPr="00AB62ED" w:rsidRDefault="00AB62ED" w:rsidP="0052760B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/>
        <w:rPr>
          <w:color w:val="363636"/>
          <w:sz w:val="26"/>
          <w:szCs w:val="26"/>
        </w:rPr>
      </w:pPr>
      <w:r w:rsidRPr="00AB62ED">
        <w:rPr>
          <w:color w:val="363636"/>
          <w:sz w:val="26"/>
          <w:szCs w:val="26"/>
        </w:rPr>
        <w:t>Приём</w:t>
      </w:r>
      <w:r w:rsidR="003834D6" w:rsidRPr="00AB62ED">
        <w:rPr>
          <w:color w:val="363636"/>
          <w:sz w:val="26"/>
          <w:szCs w:val="26"/>
        </w:rPr>
        <w:t xml:space="preserve"> записанных пациентов осуществляется по времени</w:t>
      </w:r>
      <w:r w:rsidR="00F041AA" w:rsidRPr="00AB62ED">
        <w:rPr>
          <w:color w:val="363636"/>
          <w:sz w:val="26"/>
          <w:szCs w:val="26"/>
        </w:rPr>
        <w:t>.</w:t>
      </w:r>
      <w:r w:rsidR="00D905B1" w:rsidRPr="00AB62ED">
        <w:rPr>
          <w:color w:val="363636"/>
          <w:sz w:val="26"/>
          <w:szCs w:val="26"/>
        </w:rPr>
        <w:t xml:space="preserve"> </w:t>
      </w:r>
      <w:r w:rsidR="00F041AA" w:rsidRPr="00AB62ED">
        <w:rPr>
          <w:color w:val="000000" w:themeColor="text1"/>
          <w:sz w:val="26"/>
          <w:szCs w:val="26"/>
        </w:rPr>
        <w:t xml:space="preserve">Не записанные </w:t>
      </w:r>
      <w:r w:rsidR="00EF640B">
        <w:rPr>
          <w:color w:val="000000" w:themeColor="text1"/>
          <w:sz w:val="26"/>
          <w:szCs w:val="26"/>
        </w:rPr>
        <w:t>заранее п</w:t>
      </w:r>
      <w:r w:rsidR="00F041AA" w:rsidRPr="00AB62ED">
        <w:rPr>
          <w:color w:val="000000" w:themeColor="text1"/>
          <w:sz w:val="26"/>
          <w:szCs w:val="26"/>
        </w:rPr>
        <w:t xml:space="preserve">ациенты обслуживаются в порядке очереди. Категории граждан, имеющих право на внеочередное медицинское обслуживание: ветераны войны; члены семей погибших (умерших) инвалидов войны; участники Великой Отечественной войны и ветераны боевых действий; участники ликвидации последствий катастрофы на Чернобыльской атомной электростанции; граждане, получившие или </w:t>
      </w:r>
      <w:r w:rsidRPr="00AB62ED">
        <w:rPr>
          <w:color w:val="000000" w:themeColor="text1"/>
          <w:sz w:val="26"/>
          <w:szCs w:val="26"/>
        </w:rPr>
        <w:t>перенёсшие</w:t>
      </w:r>
      <w:r w:rsidR="00F041AA" w:rsidRPr="00AB62ED">
        <w:rPr>
          <w:color w:val="000000" w:themeColor="text1"/>
          <w:sz w:val="26"/>
          <w:szCs w:val="26"/>
        </w:rPr>
        <w:t xml:space="preserve"> лучевую болезнь, другие заболевания, и инвалиды вследствие Чернобыльской катастрофы; другие льготные категории граждан. Указанные категории граждан имеют право на первоочередное медицинское обслуживание в виде проведения консультации врача-специалиста и обследования на основании документа, подтверждающего категорию гражданина при обращении без записи при наличии свободного времени у необходимого специалиста.</w:t>
      </w:r>
    </w:p>
    <w:p w14:paraId="0A73C0A0" w14:textId="77FAF4BF" w:rsidR="00201976" w:rsidRPr="00AB62ED" w:rsidRDefault="00F041AA" w:rsidP="0052760B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/>
        <w:rPr>
          <w:color w:val="363636"/>
          <w:sz w:val="26"/>
          <w:szCs w:val="26"/>
        </w:rPr>
      </w:pPr>
      <w:r w:rsidRPr="00AB62ED">
        <w:rPr>
          <w:color w:val="363636"/>
          <w:sz w:val="26"/>
          <w:szCs w:val="26"/>
        </w:rPr>
        <w:t>При обращении в клинику</w:t>
      </w:r>
      <w:r w:rsidR="00201976" w:rsidRPr="00AB62ED">
        <w:rPr>
          <w:color w:val="363636"/>
          <w:sz w:val="26"/>
          <w:szCs w:val="26"/>
        </w:rPr>
        <w:t xml:space="preserve"> пациент должен предоставить:</w:t>
      </w:r>
    </w:p>
    <w:p w14:paraId="15B16630" w14:textId="77777777" w:rsidR="00201976" w:rsidRPr="00AB62ED" w:rsidRDefault="00201976" w:rsidP="0052760B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63636"/>
          <w:sz w:val="26"/>
          <w:szCs w:val="26"/>
        </w:rPr>
      </w:pPr>
      <w:r w:rsidRPr="00AB62ED">
        <w:rPr>
          <w:rFonts w:ascii="Times New Roman" w:hAnsi="Times New Roman" w:cs="Times New Roman"/>
          <w:color w:val="363636"/>
          <w:sz w:val="26"/>
          <w:szCs w:val="26"/>
        </w:rPr>
        <w:t>документ удостоверяющий личность – паспорт;</w:t>
      </w:r>
    </w:p>
    <w:p w14:paraId="0B5D7377" w14:textId="45F14B40" w:rsidR="00F041AA" w:rsidRPr="00AB62ED" w:rsidRDefault="00201976" w:rsidP="0052760B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63636"/>
          <w:sz w:val="26"/>
          <w:szCs w:val="26"/>
        </w:rPr>
      </w:pPr>
      <w:r w:rsidRPr="00AB62ED">
        <w:rPr>
          <w:rFonts w:ascii="Times New Roman" w:hAnsi="Times New Roman" w:cs="Times New Roman"/>
          <w:color w:val="363636"/>
          <w:sz w:val="26"/>
          <w:szCs w:val="26"/>
        </w:rPr>
        <w:t>детям – свидетельство о рождении (от 0 до 14лет), паспорт (от 14 до 18 лет) и паспорт одного из родителей;</w:t>
      </w:r>
    </w:p>
    <w:p w14:paraId="4EB6A553" w14:textId="77777777" w:rsidR="00201976" w:rsidRPr="00AB62ED" w:rsidRDefault="00201976" w:rsidP="0052760B">
      <w:pPr>
        <w:pStyle w:val="a3"/>
        <w:shd w:val="clear" w:color="auto" w:fill="FFFFFF"/>
        <w:spacing w:before="0" w:beforeAutospacing="0" w:after="0" w:afterAutospacing="0"/>
        <w:ind w:left="426"/>
        <w:rPr>
          <w:color w:val="363636"/>
          <w:sz w:val="26"/>
          <w:szCs w:val="26"/>
        </w:rPr>
      </w:pPr>
      <w:r w:rsidRPr="00AB62ED">
        <w:rPr>
          <w:color w:val="363636"/>
          <w:sz w:val="26"/>
          <w:szCs w:val="26"/>
        </w:rPr>
        <w:t>При обращении по телефону:</w:t>
      </w:r>
    </w:p>
    <w:p w14:paraId="4FF14FF9" w14:textId="77777777" w:rsidR="00201976" w:rsidRPr="00AB62ED" w:rsidRDefault="00201976" w:rsidP="0052760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63636"/>
          <w:sz w:val="26"/>
          <w:szCs w:val="26"/>
        </w:rPr>
      </w:pPr>
      <w:r w:rsidRPr="00AB62ED">
        <w:rPr>
          <w:rFonts w:ascii="Times New Roman" w:hAnsi="Times New Roman" w:cs="Times New Roman"/>
          <w:color w:val="363636"/>
          <w:sz w:val="26"/>
          <w:szCs w:val="26"/>
        </w:rPr>
        <w:t>фамилия, имя, отчество;</w:t>
      </w:r>
    </w:p>
    <w:p w14:paraId="7795DB32" w14:textId="77777777" w:rsidR="00201976" w:rsidRPr="00AB62ED" w:rsidRDefault="00201976" w:rsidP="0052760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63636"/>
          <w:sz w:val="26"/>
          <w:szCs w:val="26"/>
        </w:rPr>
      </w:pPr>
      <w:r w:rsidRPr="00AB62ED">
        <w:rPr>
          <w:rFonts w:ascii="Times New Roman" w:hAnsi="Times New Roman" w:cs="Times New Roman"/>
          <w:color w:val="363636"/>
          <w:sz w:val="26"/>
          <w:szCs w:val="26"/>
        </w:rPr>
        <w:t>адрес места жительства;</w:t>
      </w:r>
    </w:p>
    <w:p w14:paraId="4B0701E7" w14:textId="77777777" w:rsidR="00201976" w:rsidRPr="00AB62ED" w:rsidRDefault="00201976" w:rsidP="0052760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63636"/>
          <w:sz w:val="26"/>
          <w:szCs w:val="26"/>
        </w:rPr>
      </w:pPr>
      <w:r w:rsidRPr="00AB62ED">
        <w:rPr>
          <w:rFonts w:ascii="Times New Roman" w:hAnsi="Times New Roman" w:cs="Times New Roman"/>
          <w:color w:val="363636"/>
          <w:sz w:val="26"/>
          <w:szCs w:val="26"/>
        </w:rPr>
        <w:t>номер контактного телефона;</w:t>
      </w:r>
    </w:p>
    <w:p w14:paraId="175532BE" w14:textId="422FA2AD" w:rsidR="00D905B1" w:rsidRPr="00AB62ED" w:rsidRDefault="000522FC" w:rsidP="0052760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63636"/>
          <w:sz w:val="26"/>
          <w:szCs w:val="26"/>
        </w:rPr>
      </w:pPr>
      <w:r>
        <w:rPr>
          <w:rFonts w:ascii="Times New Roman" w:hAnsi="Times New Roman" w:cs="Times New Roman"/>
          <w:color w:val="363636"/>
          <w:sz w:val="26"/>
          <w:szCs w:val="26"/>
        </w:rPr>
        <w:t>иная</w:t>
      </w:r>
      <w:r w:rsidR="00201976" w:rsidRPr="00AB62ED">
        <w:rPr>
          <w:rFonts w:ascii="Times New Roman" w:hAnsi="Times New Roman" w:cs="Times New Roman"/>
          <w:color w:val="363636"/>
          <w:sz w:val="26"/>
          <w:szCs w:val="26"/>
        </w:rPr>
        <w:t xml:space="preserve"> необходимая для предоставления информация будет у</w:t>
      </w:r>
      <w:r w:rsidR="00EF640B">
        <w:rPr>
          <w:rFonts w:ascii="Times New Roman" w:hAnsi="Times New Roman" w:cs="Times New Roman"/>
          <w:color w:val="363636"/>
          <w:sz w:val="26"/>
          <w:szCs w:val="26"/>
        </w:rPr>
        <w:t>точнена администратором</w:t>
      </w:r>
      <w:r w:rsidR="00201976" w:rsidRPr="00AB62ED">
        <w:rPr>
          <w:rFonts w:ascii="Times New Roman" w:hAnsi="Times New Roman" w:cs="Times New Roman"/>
          <w:color w:val="363636"/>
          <w:sz w:val="26"/>
          <w:szCs w:val="26"/>
        </w:rPr>
        <w:t>.</w:t>
      </w:r>
    </w:p>
    <w:p w14:paraId="739866FB" w14:textId="288F1B4A" w:rsidR="00856B4A" w:rsidRPr="00AB62ED" w:rsidRDefault="00856B4A" w:rsidP="0052760B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63636"/>
          <w:sz w:val="26"/>
          <w:szCs w:val="26"/>
        </w:rPr>
      </w:pPr>
      <w:r w:rsidRPr="00AB62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обращении в клинику пациенту оформляется медицинская карта, в которую заносятся следующие сведения о пациенте: фамилия, имя, отчество (полностью), пол, дата рождения (число, месяц, год), адрес по данным </w:t>
      </w:r>
      <w:r w:rsidRPr="00AB62E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регистрации на основании документа удостоверяющего личность (пас</w:t>
      </w:r>
      <w:r w:rsidR="00A80266">
        <w:rPr>
          <w:rFonts w:ascii="Times New Roman" w:hAnsi="Times New Roman" w:cs="Times New Roman"/>
          <w:color w:val="000000" w:themeColor="text1"/>
          <w:sz w:val="26"/>
          <w:szCs w:val="26"/>
        </w:rPr>
        <w:t>порт, свидетельство о рождении)</w:t>
      </w:r>
      <w:r w:rsidRPr="00AB62ED">
        <w:rPr>
          <w:rFonts w:ascii="Times New Roman" w:hAnsi="Times New Roman" w:cs="Times New Roman"/>
          <w:color w:val="000000" w:themeColor="text1"/>
          <w:sz w:val="26"/>
          <w:szCs w:val="26"/>
        </w:rPr>
        <w:t>, серия, номер паспорта, гражданство, сведения о состоянии здоровья (анкета), согласие на обработку персональных данных, информированное согласие на медицинскую помощь.</w:t>
      </w:r>
    </w:p>
    <w:p w14:paraId="2F806C48" w14:textId="739E4AC6" w:rsidR="00D905B1" w:rsidRPr="00AB62ED" w:rsidRDefault="00D905B1" w:rsidP="0052760B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63636"/>
          <w:sz w:val="26"/>
          <w:szCs w:val="26"/>
        </w:rPr>
      </w:pPr>
      <w:r w:rsidRPr="00AB62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После заполнения всех необходимых документов пациент </w:t>
      </w:r>
      <w:r w:rsidR="00AB62ED" w:rsidRPr="00AB62ED">
        <w:rPr>
          <w:rFonts w:ascii="Times New Roman" w:hAnsi="Times New Roman" w:cs="Times New Roman"/>
          <w:color w:val="000000" w:themeColor="text1"/>
          <w:sz w:val="26"/>
          <w:szCs w:val="26"/>
        </w:rPr>
        <w:t>идёт</w:t>
      </w:r>
      <w:r w:rsidRPr="00AB62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 w:rsidR="00AB62ED" w:rsidRPr="00AB62ED">
        <w:rPr>
          <w:rFonts w:ascii="Times New Roman" w:hAnsi="Times New Roman" w:cs="Times New Roman"/>
          <w:color w:val="000000" w:themeColor="text1"/>
          <w:sz w:val="26"/>
          <w:szCs w:val="26"/>
        </w:rPr>
        <w:t>приём</w:t>
      </w:r>
      <w:r w:rsidRPr="00AB62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выбранному специалисту или производит запись на </w:t>
      </w:r>
      <w:r w:rsidR="00AB62ED" w:rsidRPr="00AB62ED">
        <w:rPr>
          <w:rFonts w:ascii="Times New Roman" w:hAnsi="Times New Roman" w:cs="Times New Roman"/>
          <w:color w:val="000000" w:themeColor="text1"/>
          <w:sz w:val="26"/>
          <w:szCs w:val="26"/>
        </w:rPr>
        <w:t>приём</w:t>
      </w:r>
      <w:r w:rsidRPr="00AB62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нужное время. Пациент имеет право на выбор врача.</w:t>
      </w:r>
    </w:p>
    <w:p w14:paraId="55FCEBAE" w14:textId="26BA8311" w:rsidR="00D905B1" w:rsidRPr="00AB62ED" w:rsidRDefault="00D905B1" w:rsidP="0052760B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AB62ED">
        <w:rPr>
          <w:color w:val="000000" w:themeColor="text1"/>
          <w:sz w:val="26"/>
          <w:szCs w:val="26"/>
        </w:rPr>
        <w:t>Плановая медицинская помощь в амбулаторных условиях оказывается по времени</w:t>
      </w:r>
      <w:r w:rsidR="00856B4A" w:rsidRPr="00AB62ED">
        <w:rPr>
          <w:color w:val="000000" w:themeColor="text1"/>
          <w:sz w:val="26"/>
          <w:szCs w:val="26"/>
        </w:rPr>
        <w:t>, записи. Возможно ожидание приё</w:t>
      </w:r>
      <w:r w:rsidRPr="00AB62ED">
        <w:rPr>
          <w:color w:val="000000" w:themeColor="text1"/>
          <w:sz w:val="26"/>
          <w:szCs w:val="26"/>
        </w:rPr>
        <w:t xml:space="preserve">ма. Время ожидания не должно превышать тридцати минут с момента, назначенного пациенту, за исключением случаев, когда медицинский работник участвует в оказании экстренной, неотложной помощи другому пациенту. </w:t>
      </w:r>
    </w:p>
    <w:p w14:paraId="62EA5F74" w14:textId="237B5CC1" w:rsidR="00D905B1" w:rsidRPr="00AB62ED" w:rsidRDefault="00D905B1" w:rsidP="0052760B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AB62ED">
        <w:rPr>
          <w:color w:val="000000" w:themeColor="text1"/>
          <w:sz w:val="26"/>
          <w:szCs w:val="26"/>
        </w:rPr>
        <w:t>Неотложная медицинская помощь лицам, обратившимся в медицинскую организацию с признаками неотложных состояний, оказываетс</w:t>
      </w:r>
      <w:r w:rsidR="00A80266">
        <w:rPr>
          <w:color w:val="000000" w:themeColor="text1"/>
          <w:sz w:val="26"/>
          <w:szCs w:val="26"/>
        </w:rPr>
        <w:t>я по направлению администратора</w:t>
      </w:r>
      <w:r w:rsidRPr="00AB62ED">
        <w:rPr>
          <w:color w:val="000000" w:themeColor="text1"/>
          <w:sz w:val="26"/>
          <w:szCs w:val="26"/>
        </w:rPr>
        <w:t xml:space="preserve"> безотлагательно. </w:t>
      </w:r>
    </w:p>
    <w:p w14:paraId="545CDEE6" w14:textId="1FA2774A" w:rsidR="00D905B1" w:rsidRPr="00AB62ED" w:rsidRDefault="00D905B1" w:rsidP="0052760B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AB62ED">
        <w:rPr>
          <w:color w:val="000000" w:themeColor="text1"/>
          <w:sz w:val="26"/>
          <w:szCs w:val="26"/>
        </w:rPr>
        <w:t xml:space="preserve">Время, </w:t>
      </w:r>
      <w:r w:rsidR="00AB62ED" w:rsidRPr="00AB62ED">
        <w:rPr>
          <w:color w:val="000000" w:themeColor="text1"/>
          <w:sz w:val="26"/>
          <w:szCs w:val="26"/>
        </w:rPr>
        <w:t>отведённое</w:t>
      </w:r>
      <w:r w:rsidRPr="00AB62ED">
        <w:rPr>
          <w:color w:val="000000" w:themeColor="text1"/>
          <w:sz w:val="26"/>
          <w:szCs w:val="26"/>
        </w:rPr>
        <w:t xml:space="preserve"> на приём пациента в клинике, определяется в соответствии с действующими </w:t>
      </w:r>
      <w:r w:rsidR="00AB62ED" w:rsidRPr="00AB62ED">
        <w:rPr>
          <w:color w:val="000000" w:themeColor="text1"/>
          <w:sz w:val="26"/>
          <w:szCs w:val="26"/>
        </w:rPr>
        <w:t>расчётными</w:t>
      </w:r>
      <w:r w:rsidRPr="00AB62ED">
        <w:rPr>
          <w:color w:val="000000" w:themeColor="text1"/>
          <w:sz w:val="26"/>
          <w:szCs w:val="26"/>
        </w:rPr>
        <w:t xml:space="preserve"> нормативами. </w:t>
      </w:r>
    </w:p>
    <w:p w14:paraId="09DFFDC4" w14:textId="0027D459" w:rsidR="00D905B1" w:rsidRPr="00AB62ED" w:rsidRDefault="00D905B1" w:rsidP="0052760B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AB62ED">
        <w:rPr>
          <w:color w:val="000000" w:themeColor="text1"/>
          <w:sz w:val="26"/>
          <w:szCs w:val="26"/>
        </w:rPr>
        <w:t>Объём диагностических и лечебных мероприятий для</w:t>
      </w:r>
      <w:r w:rsidR="00AB62ED">
        <w:rPr>
          <w:color w:val="000000" w:themeColor="text1"/>
          <w:sz w:val="26"/>
          <w:szCs w:val="26"/>
        </w:rPr>
        <w:t xml:space="preserve"> конкретного пациент</w:t>
      </w:r>
      <w:r w:rsidR="0052760B">
        <w:rPr>
          <w:color w:val="000000" w:themeColor="text1"/>
          <w:sz w:val="26"/>
          <w:szCs w:val="26"/>
        </w:rPr>
        <w:t>а при оказании медицинских</w:t>
      </w:r>
      <w:r w:rsidR="00AB62ED">
        <w:rPr>
          <w:color w:val="000000" w:themeColor="text1"/>
          <w:sz w:val="26"/>
          <w:szCs w:val="26"/>
        </w:rPr>
        <w:t xml:space="preserve"> услуг</w:t>
      </w:r>
      <w:r w:rsidRPr="00AB62ED">
        <w:rPr>
          <w:color w:val="000000" w:themeColor="text1"/>
          <w:sz w:val="26"/>
          <w:szCs w:val="26"/>
        </w:rPr>
        <w:t xml:space="preserve"> определяется лечащим врачом. </w:t>
      </w:r>
    </w:p>
    <w:p w14:paraId="7117045E" w14:textId="0201F6E7" w:rsidR="00D905B1" w:rsidRPr="00AB62ED" w:rsidRDefault="00D905B1" w:rsidP="0052760B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AB62ED">
        <w:rPr>
          <w:color w:val="000000" w:themeColor="text1"/>
          <w:sz w:val="26"/>
          <w:szCs w:val="26"/>
        </w:rPr>
        <w:t xml:space="preserve">При опоздании пациента на приём более чем на 20 минут, врач имеет право сократить объем предполагаемых манипуляций, либо перенести запись на другое время. Пациенты, обратившиеся в клинику из других регионов, должны учитывать часовой пояс Воронежской области и контролировать время своего прибытия в клинику. Администрация клиники не </w:t>
      </w:r>
      <w:r w:rsidR="00AB62ED" w:rsidRPr="00AB62ED">
        <w:rPr>
          <w:color w:val="000000" w:themeColor="text1"/>
          <w:sz w:val="26"/>
          <w:szCs w:val="26"/>
        </w:rPr>
        <w:t>несёт</w:t>
      </w:r>
      <w:r w:rsidRPr="00AB62ED">
        <w:rPr>
          <w:color w:val="000000" w:themeColor="text1"/>
          <w:sz w:val="26"/>
          <w:szCs w:val="26"/>
        </w:rPr>
        <w:t xml:space="preserve"> ответственности в случае опоздания пациента на </w:t>
      </w:r>
      <w:r w:rsidR="00AB62ED" w:rsidRPr="00AB62ED">
        <w:rPr>
          <w:color w:val="000000" w:themeColor="text1"/>
          <w:sz w:val="26"/>
          <w:szCs w:val="26"/>
        </w:rPr>
        <w:t>приём</w:t>
      </w:r>
      <w:r w:rsidRPr="00AB62ED">
        <w:rPr>
          <w:color w:val="000000" w:themeColor="text1"/>
          <w:sz w:val="26"/>
          <w:szCs w:val="26"/>
        </w:rPr>
        <w:t xml:space="preserve"> в результате не соблюдения разницы во времени. Администратор клиники всегда звонит за день до </w:t>
      </w:r>
      <w:r w:rsidR="00AB62ED" w:rsidRPr="00AB62ED">
        <w:rPr>
          <w:color w:val="000000" w:themeColor="text1"/>
          <w:sz w:val="26"/>
          <w:szCs w:val="26"/>
        </w:rPr>
        <w:t>приёма</w:t>
      </w:r>
      <w:r w:rsidRPr="00AB62ED">
        <w:rPr>
          <w:color w:val="000000" w:themeColor="text1"/>
          <w:sz w:val="26"/>
          <w:szCs w:val="26"/>
        </w:rPr>
        <w:t xml:space="preserve">, напоминая о дате и времени </w:t>
      </w:r>
      <w:r w:rsidR="00AB62ED" w:rsidRPr="00AB62ED">
        <w:rPr>
          <w:color w:val="000000" w:themeColor="text1"/>
          <w:sz w:val="26"/>
          <w:szCs w:val="26"/>
        </w:rPr>
        <w:t>приёма</w:t>
      </w:r>
      <w:r w:rsidRPr="00AB62ED">
        <w:rPr>
          <w:color w:val="000000" w:themeColor="text1"/>
          <w:sz w:val="26"/>
          <w:szCs w:val="26"/>
        </w:rPr>
        <w:t xml:space="preserve">. Если администратор по каким-то причинам не смог до Вас дозвониться, а у Вас есть предварительная запись на </w:t>
      </w:r>
      <w:r w:rsidR="00AB62ED" w:rsidRPr="00AB62ED">
        <w:rPr>
          <w:color w:val="000000" w:themeColor="text1"/>
          <w:sz w:val="26"/>
          <w:szCs w:val="26"/>
        </w:rPr>
        <w:t>приём</w:t>
      </w:r>
      <w:r w:rsidRPr="00AB62ED">
        <w:rPr>
          <w:color w:val="000000" w:themeColor="text1"/>
          <w:sz w:val="26"/>
          <w:szCs w:val="26"/>
        </w:rPr>
        <w:t xml:space="preserve"> к врачу, просим Вас самостоятельно уточнить, состоится ли </w:t>
      </w:r>
      <w:r w:rsidR="00AB62ED" w:rsidRPr="00AB62ED">
        <w:rPr>
          <w:color w:val="000000" w:themeColor="text1"/>
          <w:sz w:val="26"/>
          <w:szCs w:val="26"/>
        </w:rPr>
        <w:t>приём</w:t>
      </w:r>
      <w:r w:rsidRPr="00AB62ED">
        <w:rPr>
          <w:color w:val="000000" w:themeColor="text1"/>
          <w:sz w:val="26"/>
          <w:szCs w:val="26"/>
        </w:rPr>
        <w:t>, а также информироват</w:t>
      </w:r>
      <w:r w:rsidR="00695B04">
        <w:rPr>
          <w:color w:val="000000" w:themeColor="text1"/>
          <w:sz w:val="26"/>
          <w:szCs w:val="26"/>
        </w:rPr>
        <w:t>ь администратора</w:t>
      </w:r>
      <w:r w:rsidRPr="00AB62ED">
        <w:rPr>
          <w:color w:val="000000" w:themeColor="text1"/>
          <w:sz w:val="26"/>
          <w:szCs w:val="26"/>
        </w:rPr>
        <w:t xml:space="preserve"> в случае</w:t>
      </w:r>
      <w:r w:rsidR="00695B04">
        <w:rPr>
          <w:color w:val="000000" w:themeColor="text1"/>
          <w:sz w:val="26"/>
          <w:szCs w:val="26"/>
        </w:rPr>
        <w:t>,</w:t>
      </w:r>
      <w:r w:rsidRPr="00AB62ED">
        <w:rPr>
          <w:color w:val="000000" w:themeColor="text1"/>
          <w:sz w:val="26"/>
          <w:szCs w:val="26"/>
        </w:rPr>
        <w:t xml:space="preserve"> если Вы не сможете прийти на </w:t>
      </w:r>
      <w:r w:rsidR="00AB62ED" w:rsidRPr="00AB62ED">
        <w:rPr>
          <w:color w:val="000000" w:themeColor="text1"/>
          <w:sz w:val="26"/>
          <w:szCs w:val="26"/>
        </w:rPr>
        <w:t>приём</w:t>
      </w:r>
      <w:r w:rsidR="00695B04">
        <w:rPr>
          <w:color w:val="000000" w:themeColor="text1"/>
          <w:sz w:val="26"/>
          <w:szCs w:val="26"/>
        </w:rPr>
        <w:t>,</w:t>
      </w:r>
      <w:r w:rsidRPr="00AB62ED">
        <w:rPr>
          <w:color w:val="000000" w:themeColor="text1"/>
          <w:sz w:val="26"/>
          <w:szCs w:val="26"/>
        </w:rPr>
        <w:t xml:space="preserve"> не менее чем за 12 часов до начала назначенного </w:t>
      </w:r>
      <w:r w:rsidR="00AB62ED" w:rsidRPr="00AB62ED">
        <w:rPr>
          <w:color w:val="000000" w:themeColor="text1"/>
          <w:sz w:val="26"/>
          <w:szCs w:val="26"/>
        </w:rPr>
        <w:t>приёма</w:t>
      </w:r>
      <w:r w:rsidRPr="00AB62ED">
        <w:rPr>
          <w:color w:val="000000" w:themeColor="text1"/>
          <w:sz w:val="26"/>
          <w:szCs w:val="26"/>
        </w:rPr>
        <w:t xml:space="preserve">. При возникновении проблем, вопросов и пожеланий по форме записи, просим Вас обращаться к администрации клиники. </w:t>
      </w:r>
    </w:p>
    <w:p w14:paraId="6868B5D5" w14:textId="5476480B" w:rsidR="009A74D3" w:rsidRPr="00AB62ED" w:rsidRDefault="00D905B1" w:rsidP="0052760B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AB62ED">
        <w:rPr>
          <w:color w:val="000000" w:themeColor="text1"/>
          <w:sz w:val="26"/>
          <w:szCs w:val="26"/>
        </w:rPr>
        <w:t xml:space="preserve">Медицинская карта является собственностью клиники и должна храниться в клинике, на руки не </w:t>
      </w:r>
      <w:r w:rsidR="00AB62ED" w:rsidRPr="00AB62ED">
        <w:rPr>
          <w:color w:val="000000" w:themeColor="text1"/>
          <w:sz w:val="26"/>
          <w:szCs w:val="26"/>
        </w:rPr>
        <w:t>выдаётся</w:t>
      </w:r>
      <w:r w:rsidR="00695B04">
        <w:rPr>
          <w:color w:val="000000" w:themeColor="text1"/>
          <w:sz w:val="26"/>
          <w:szCs w:val="26"/>
        </w:rPr>
        <w:t>, переносится администратором</w:t>
      </w:r>
      <w:r w:rsidRPr="00AB62ED">
        <w:rPr>
          <w:color w:val="000000" w:themeColor="text1"/>
          <w:sz w:val="26"/>
          <w:szCs w:val="26"/>
        </w:rPr>
        <w:t xml:space="preserve"> в кабинет, где будет проходить </w:t>
      </w:r>
      <w:r w:rsidR="00AB62ED" w:rsidRPr="00AB62ED">
        <w:rPr>
          <w:color w:val="000000" w:themeColor="text1"/>
          <w:sz w:val="26"/>
          <w:szCs w:val="26"/>
        </w:rPr>
        <w:t>приём</w:t>
      </w:r>
      <w:r w:rsidRPr="00AB62ED">
        <w:rPr>
          <w:color w:val="000000" w:themeColor="text1"/>
          <w:sz w:val="26"/>
          <w:szCs w:val="26"/>
        </w:rPr>
        <w:t>. Выдача копии амбулаторной карты на руки осуществл</w:t>
      </w:r>
      <w:r w:rsidR="00695B04">
        <w:rPr>
          <w:color w:val="000000" w:themeColor="text1"/>
          <w:sz w:val="26"/>
          <w:szCs w:val="26"/>
        </w:rPr>
        <w:t>яется по разрешению главного врача</w:t>
      </w:r>
      <w:r w:rsidRPr="00AB62ED">
        <w:rPr>
          <w:color w:val="000000" w:themeColor="text1"/>
          <w:sz w:val="26"/>
          <w:szCs w:val="26"/>
        </w:rPr>
        <w:t xml:space="preserve"> на основании письменного заявления</w:t>
      </w:r>
      <w:r w:rsidR="00695B04">
        <w:rPr>
          <w:color w:val="000000" w:themeColor="text1"/>
          <w:sz w:val="26"/>
          <w:szCs w:val="26"/>
        </w:rPr>
        <w:t xml:space="preserve"> пациента</w:t>
      </w:r>
      <w:r w:rsidRPr="00AB62ED">
        <w:rPr>
          <w:color w:val="000000" w:themeColor="text1"/>
          <w:sz w:val="26"/>
          <w:szCs w:val="26"/>
        </w:rPr>
        <w:t>. Выдача</w:t>
      </w:r>
      <w:r w:rsidR="00695B04">
        <w:rPr>
          <w:color w:val="000000" w:themeColor="text1"/>
          <w:sz w:val="26"/>
          <w:szCs w:val="26"/>
        </w:rPr>
        <w:t xml:space="preserve"> копии</w:t>
      </w:r>
      <w:r w:rsidRPr="00AB62ED">
        <w:rPr>
          <w:color w:val="000000" w:themeColor="text1"/>
          <w:sz w:val="26"/>
          <w:szCs w:val="26"/>
        </w:rPr>
        <w:t xml:space="preserve"> амбулаторной карты родственникам запрещается.</w:t>
      </w:r>
    </w:p>
    <w:sectPr w:rsidR="009A74D3" w:rsidRPr="00AB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55854"/>
    <w:multiLevelType w:val="multilevel"/>
    <w:tmpl w:val="9CB8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F6706"/>
    <w:multiLevelType w:val="multilevel"/>
    <w:tmpl w:val="17EC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C4180"/>
    <w:multiLevelType w:val="multilevel"/>
    <w:tmpl w:val="F4D2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E3547"/>
    <w:multiLevelType w:val="multilevel"/>
    <w:tmpl w:val="603A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F5DF9"/>
    <w:multiLevelType w:val="multilevel"/>
    <w:tmpl w:val="D5B8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B02D3"/>
    <w:multiLevelType w:val="multilevel"/>
    <w:tmpl w:val="2BB6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5630AC"/>
    <w:multiLevelType w:val="multilevel"/>
    <w:tmpl w:val="F3EE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F34748"/>
    <w:multiLevelType w:val="multilevel"/>
    <w:tmpl w:val="C204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745BCF"/>
    <w:multiLevelType w:val="multilevel"/>
    <w:tmpl w:val="D602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F87AA3"/>
    <w:multiLevelType w:val="multilevel"/>
    <w:tmpl w:val="05C2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09251C"/>
    <w:multiLevelType w:val="multilevel"/>
    <w:tmpl w:val="D4E2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225503"/>
    <w:multiLevelType w:val="multilevel"/>
    <w:tmpl w:val="5576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A97688"/>
    <w:multiLevelType w:val="multilevel"/>
    <w:tmpl w:val="416C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A22845"/>
    <w:multiLevelType w:val="multilevel"/>
    <w:tmpl w:val="4A1A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503E21"/>
    <w:multiLevelType w:val="multilevel"/>
    <w:tmpl w:val="75E0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B3606E"/>
    <w:multiLevelType w:val="hybridMultilevel"/>
    <w:tmpl w:val="4D9CD4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DA455D"/>
    <w:multiLevelType w:val="multilevel"/>
    <w:tmpl w:val="8F52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3C4E37"/>
    <w:multiLevelType w:val="multilevel"/>
    <w:tmpl w:val="B8B8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672164"/>
    <w:multiLevelType w:val="multilevel"/>
    <w:tmpl w:val="6564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274A2D"/>
    <w:multiLevelType w:val="multilevel"/>
    <w:tmpl w:val="BB84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511044"/>
    <w:multiLevelType w:val="multilevel"/>
    <w:tmpl w:val="7118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E21416"/>
    <w:multiLevelType w:val="hybridMultilevel"/>
    <w:tmpl w:val="727680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087251"/>
    <w:multiLevelType w:val="multilevel"/>
    <w:tmpl w:val="D1EE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FC79F4"/>
    <w:multiLevelType w:val="multilevel"/>
    <w:tmpl w:val="C1DE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A57784"/>
    <w:multiLevelType w:val="multilevel"/>
    <w:tmpl w:val="A410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416553"/>
    <w:multiLevelType w:val="hybridMultilevel"/>
    <w:tmpl w:val="B5121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5573B"/>
    <w:multiLevelType w:val="multilevel"/>
    <w:tmpl w:val="8B8E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EC5FFB"/>
    <w:multiLevelType w:val="multilevel"/>
    <w:tmpl w:val="F692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2011AD"/>
    <w:multiLevelType w:val="multilevel"/>
    <w:tmpl w:val="9796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19683B"/>
    <w:multiLevelType w:val="multilevel"/>
    <w:tmpl w:val="F372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0"/>
  </w:num>
  <w:num w:numId="3">
    <w:abstractNumId w:val="7"/>
  </w:num>
  <w:num w:numId="4">
    <w:abstractNumId w:val="13"/>
  </w:num>
  <w:num w:numId="5">
    <w:abstractNumId w:val="27"/>
  </w:num>
  <w:num w:numId="6">
    <w:abstractNumId w:val="17"/>
  </w:num>
  <w:num w:numId="7">
    <w:abstractNumId w:val="8"/>
  </w:num>
  <w:num w:numId="8">
    <w:abstractNumId w:val="23"/>
  </w:num>
  <w:num w:numId="9">
    <w:abstractNumId w:val="2"/>
  </w:num>
  <w:num w:numId="10">
    <w:abstractNumId w:val="12"/>
  </w:num>
  <w:num w:numId="11">
    <w:abstractNumId w:val="9"/>
  </w:num>
  <w:num w:numId="12">
    <w:abstractNumId w:val="11"/>
  </w:num>
  <w:num w:numId="13">
    <w:abstractNumId w:val="1"/>
  </w:num>
  <w:num w:numId="14">
    <w:abstractNumId w:val="0"/>
  </w:num>
  <w:num w:numId="15">
    <w:abstractNumId w:val="19"/>
  </w:num>
  <w:num w:numId="16">
    <w:abstractNumId w:val="26"/>
  </w:num>
  <w:num w:numId="17">
    <w:abstractNumId w:val="3"/>
  </w:num>
  <w:num w:numId="18">
    <w:abstractNumId w:val="4"/>
  </w:num>
  <w:num w:numId="19">
    <w:abstractNumId w:val="16"/>
  </w:num>
  <w:num w:numId="20">
    <w:abstractNumId w:val="14"/>
  </w:num>
  <w:num w:numId="21">
    <w:abstractNumId w:val="5"/>
  </w:num>
  <w:num w:numId="22">
    <w:abstractNumId w:val="6"/>
  </w:num>
  <w:num w:numId="23">
    <w:abstractNumId w:val="18"/>
  </w:num>
  <w:num w:numId="24">
    <w:abstractNumId w:val="22"/>
  </w:num>
  <w:num w:numId="25">
    <w:abstractNumId w:val="28"/>
  </w:num>
  <w:num w:numId="26">
    <w:abstractNumId w:val="29"/>
  </w:num>
  <w:num w:numId="27">
    <w:abstractNumId w:val="24"/>
  </w:num>
  <w:num w:numId="28">
    <w:abstractNumId w:val="25"/>
  </w:num>
  <w:num w:numId="29">
    <w:abstractNumId w:val="2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1E"/>
    <w:rsid w:val="000522FC"/>
    <w:rsid w:val="00106FD9"/>
    <w:rsid w:val="00140DBA"/>
    <w:rsid w:val="0014781E"/>
    <w:rsid w:val="00201976"/>
    <w:rsid w:val="0021159E"/>
    <w:rsid w:val="00216A18"/>
    <w:rsid w:val="0033118D"/>
    <w:rsid w:val="003355D4"/>
    <w:rsid w:val="003834D6"/>
    <w:rsid w:val="003A2E61"/>
    <w:rsid w:val="00440BBA"/>
    <w:rsid w:val="0052494E"/>
    <w:rsid w:val="0052760B"/>
    <w:rsid w:val="00695B04"/>
    <w:rsid w:val="00851B8F"/>
    <w:rsid w:val="00856B4A"/>
    <w:rsid w:val="008900FB"/>
    <w:rsid w:val="009A74D3"/>
    <w:rsid w:val="009C6C87"/>
    <w:rsid w:val="009F6391"/>
    <w:rsid w:val="00A80266"/>
    <w:rsid w:val="00AB62ED"/>
    <w:rsid w:val="00BA4B5B"/>
    <w:rsid w:val="00D90054"/>
    <w:rsid w:val="00D905B1"/>
    <w:rsid w:val="00DB7659"/>
    <w:rsid w:val="00E94A30"/>
    <w:rsid w:val="00EF640B"/>
    <w:rsid w:val="00F041AA"/>
    <w:rsid w:val="00F2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56B3"/>
  <w15:chartTrackingRefBased/>
  <w15:docId w15:val="{703CE63D-439D-4D4E-9605-FD12D59E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F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BBA"/>
    <w:rPr>
      <w:b/>
      <w:bCs/>
    </w:rPr>
  </w:style>
  <w:style w:type="character" w:styleId="a5">
    <w:name w:val="Hyperlink"/>
    <w:basedOn w:val="a0"/>
    <w:uiPriority w:val="99"/>
    <w:unhideWhenUsed/>
    <w:rsid w:val="0021159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159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106F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D90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687</Words>
  <Characters>3921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Торопцева Татьяна В</dc:creator>
  <cp:keywords/>
  <dc:description/>
  <cp:lastModifiedBy>Пользователь Microsoft Office</cp:lastModifiedBy>
  <cp:revision>6</cp:revision>
  <cp:lastPrinted>2021-04-26T08:47:00Z</cp:lastPrinted>
  <dcterms:created xsi:type="dcterms:W3CDTF">2021-04-26T10:22:00Z</dcterms:created>
  <dcterms:modified xsi:type="dcterms:W3CDTF">2021-05-12T02:42:00Z</dcterms:modified>
</cp:coreProperties>
</file>